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62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70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на срок 10 /десять/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4830808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186ED-BAE6-4AB4-ABF0-DA58E89F3C4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